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1A" w:rsidRDefault="0011567D" w:rsidP="00850120">
      <w:pPr>
        <w:spacing w:beforeLines="100" w:before="312" w:afterLines="100" w:after="312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学员与</w:t>
      </w:r>
      <w:r>
        <w:rPr>
          <w:rFonts w:hint="eastAsia"/>
          <w:b/>
          <w:bCs/>
          <w:sz w:val="32"/>
          <w:szCs w:val="32"/>
        </w:rPr>
        <w:t>培训机构安全协议</w:t>
      </w:r>
    </w:p>
    <w:p w:rsidR="00C0351A" w:rsidRDefault="0011567D">
      <w:pPr>
        <w:spacing w:line="360" w:lineRule="auto"/>
        <w:rPr>
          <w:sz w:val="24"/>
        </w:rPr>
      </w:pPr>
      <w:r>
        <w:rPr>
          <w:rFonts w:hint="eastAsia"/>
          <w:sz w:val="24"/>
        </w:rPr>
        <w:t>甲方：</w:t>
      </w:r>
      <w:r>
        <w:rPr>
          <w:rFonts w:hint="eastAsia"/>
          <w:sz w:val="24"/>
          <w:u w:val="single"/>
        </w:rPr>
        <w:t xml:space="preserve">  </w:t>
      </w:r>
      <w:bookmarkStart w:id="0" w:name="_GoBack"/>
      <w:r w:rsidRPr="00850120">
        <w:rPr>
          <w:rFonts w:hint="eastAsia"/>
          <w:b/>
          <w:sz w:val="24"/>
          <w:u w:val="single"/>
        </w:rPr>
        <w:t>榆林学院</w:t>
      </w:r>
      <w:r w:rsidRPr="00850120">
        <w:rPr>
          <w:rFonts w:hint="eastAsia"/>
          <w:b/>
          <w:sz w:val="24"/>
          <w:u w:val="single"/>
        </w:rPr>
        <w:t xml:space="preserve"> </w:t>
      </w:r>
      <w:bookmarkEnd w:id="0"/>
      <w:r w:rsidR="00850120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乙方：</w:t>
      </w:r>
      <w:r>
        <w:rPr>
          <w:rFonts w:hint="eastAsia"/>
          <w:sz w:val="24"/>
          <w:u w:val="single"/>
        </w:rPr>
        <w:t xml:space="preserve">                  </w:t>
      </w:r>
    </w:p>
    <w:p w:rsidR="00C0351A" w:rsidRDefault="0011567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根据相关法律、法规的规定，甲、乙双方在平等、自愿的基础上经协商，就培训期间学员与培训机构间的相关安全问题达成以下协议。</w:t>
      </w:r>
    </w:p>
    <w:p w:rsidR="00C0351A" w:rsidRDefault="00850120">
      <w:pPr>
        <w:numPr>
          <w:ilvl w:val="0"/>
          <w:numId w:val="1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 w:rsidR="0011567D">
        <w:rPr>
          <w:rFonts w:hint="eastAsia"/>
          <w:sz w:val="24"/>
        </w:rPr>
        <w:t>参加培训的学员（乙方）应严格遵守培训机构（甲方）的管理，不违背培训机构的各项管理制度；</w:t>
      </w:r>
    </w:p>
    <w:p w:rsidR="00C0351A" w:rsidRDefault="00850120">
      <w:pPr>
        <w:numPr>
          <w:ilvl w:val="0"/>
          <w:numId w:val="1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 w:rsidR="0011567D">
        <w:rPr>
          <w:rFonts w:hint="eastAsia"/>
          <w:sz w:val="24"/>
        </w:rPr>
        <w:t>乙方在培训期间，因第三人的原因造成身体受到伤害和财产受到伤害的，应由第三人承担赔偿责任，因自身原因造成伤害的，由本人负责。如给他人造成人身或财产伤害的，由乙方承担赔偿责任，构成犯罪的，移交司法机关处理；</w:t>
      </w:r>
    </w:p>
    <w:p w:rsidR="00C0351A" w:rsidRDefault="00850120">
      <w:pPr>
        <w:numPr>
          <w:ilvl w:val="0"/>
          <w:numId w:val="1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 w:rsidR="0011567D">
        <w:rPr>
          <w:rFonts w:hint="eastAsia"/>
          <w:sz w:val="24"/>
        </w:rPr>
        <w:t>乙方在培训期间应做到</w:t>
      </w:r>
      <w:r w:rsidR="0011567D">
        <w:rPr>
          <w:sz w:val="24"/>
        </w:rPr>
        <w:t>不迟到</w:t>
      </w:r>
      <w:r w:rsidR="0011567D">
        <w:rPr>
          <w:rFonts w:hint="eastAsia"/>
          <w:sz w:val="24"/>
        </w:rPr>
        <w:t>、</w:t>
      </w:r>
      <w:r w:rsidR="0011567D">
        <w:rPr>
          <w:sz w:val="24"/>
        </w:rPr>
        <w:t>不早退</w:t>
      </w:r>
      <w:r w:rsidR="0011567D">
        <w:rPr>
          <w:rFonts w:hint="eastAsia"/>
          <w:sz w:val="24"/>
        </w:rPr>
        <w:t>、</w:t>
      </w:r>
      <w:r w:rsidR="0011567D">
        <w:rPr>
          <w:sz w:val="24"/>
        </w:rPr>
        <w:t>不旷课，</w:t>
      </w:r>
      <w:r w:rsidR="0011567D">
        <w:rPr>
          <w:rFonts w:hint="eastAsia"/>
          <w:sz w:val="24"/>
        </w:rPr>
        <w:t>确因</w:t>
      </w:r>
      <w:r w:rsidR="0011567D">
        <w:rPr>
          <w:sz w:val="24"/>
        </w:rPr>
        <w:t>特殊情况不能</w:t>
      </w:r>
      <w:r w:rsidR="0011567D">
        <w:rPr>
          <w:rFonts w:hint="eastAsia"/>
          <w:sz w:val="24"/>
        </w:rPr>
        <w:t>到课</w:t>
      </w:r>
      <w:proofErr w:type="gramStart"/>
      <w:r w:rsidR="0011567D">
        <w:rPr>
          <w:sz w:val="24"/>
        </w:rPr>
        <w:t>课</w:t>
      </w:r>
      <w:proofErr w:type="gramEnd"/>
      <w:r w:rsidR="0011567D">
        <w:rPr>
          <w:sz w:val="24"/>
        </w:rPr>
        <w:t>者，须</w:t>
      </w:r>
      <w:r w:rsidR="0011567D">
        <w:rPr>
          <w:rFonts w:hint="eastAsia"/>
          <w:sz w:val="24"/>
        </w:rPr>
        <w:t>向所在</w:t>
      </w:r>
      <w:proofErr w:type="gramStart"/>
      <w:r w:rsidR="0011567D">
        <w:rPr>
          <w:rFonts w:hint="eastAsia"/>
          <w:sz w:val="24"/>
        </w:rPr>
        <w:t>班管理</w:t>
      </w:r>
      <w:proofErr w:type="gramEnd"/>
      <w:r w:rsidR="0011567D">
        <w:rPr>
          <w:rFonts w:hint="eastAsia"/>
          <w:sz w:val="24"/>
        </w:rPr>
        <w:t>老师履行</w:t>
      </w:r>
      <w:r w:rsidR="0011567D">
        <w:rPr>
          <w:sz w:val="24"/>
        </w:rPr>
        <w:t>请假手续</w:t>
      </w:r>
      <w:r w:rsidR="0011567D">
        <w:rPr>
          <w:rFonts w:hint="eastAsia"/>
          <w:sz w:val="24"/>
        </w:rPr>
        <w:t>；</w:t>
      </w:r>
    </w:p>
    <w:p w:rsidR="00C0351A" w:rsidRDefault="00850120">
      <w:pPr>
        <w:numPr>
          <w:ilvl w:val="0"/>
          <w:numId w:val="1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 w:rsidR="0011567D">
        <w:rPr>
          <w:rFonts w:hint="eastAsia"/>
          <w:sz w:val="24"/>
        </w:rPr>
        <w:t>乙方应</w:t>
      </w:r>
      <w:r w:rsidR="0011567D">
        <w:rPr>
          <w:sz w:val="24"/>
        </w:rPr>
        <w:t>尊敬教师和</w:t>
      </w:r>
      <w:r w:rsidR="0011567D">
        <w:rPr>
          <w:rFonts w:hint="eastAsia"/>
          <w:sz w:val="24"/>
        </w:rPr>
        <w:t>管理</w:t>
      </w:r>
      <w:r w:rsidR="0011567D">
        <w:rPr>
          <w:sz w:val="24"/>
        </w:rPr>
        <w:t>人员，团结学员，礼貌待人</w:t>
      </w:r>
      <w:r w:rsidR="0011567D">
        <w:rPr>
          <w:rFonts w:hint="eastAsia"/>
          <w:sz w:val="24"/>
        </w:rPr>
        <w:t>，</w:t>
      </w:r>
      <w:r w:rsidR="0011567D">
        <w:rPr>
          <w:sz w:val="24"/>
        </w:rPr>
        <w:t>遵守课堂纪律，上课专心听讲，认真学习，不看与</w:t>
      </w:r>
      <w:r w:rsidR="0011567D">
        <w:rPr>
          <w:rFonts w:hint="eastAsia"/>
          <w:sz w:val="24"/>
        </w:rPr>
        <w:t>授课</w:t>
      </w:r>
      <w:r w:rsidR="0011567D">
        <w:rPr>
          <w:sz w:val="24"/>
        </w:rPr>
        <w:t>内容无关的报刊杂志，不交谈聊天，不在课堂上打、接手机</w:t>
      </w:r>
      <w:r w:rsidR="0011567D">
        <w:rPr>
          <w:rFonts w:hint="eastAsia"/>
          <w:sz w:val="24"/>
        </w:rPr>
        <w:t>，</w:t>
      </w:r>
      <w:r w:rsidR="0011567D">
        <w:rPr>
          <w:sz w:val="24"/>
        </w:rPr>
        <w:t>不吸烟，</w:t>
      </w:r>
      <w:proofErr w:type="gramStart"/>
      <w:r w:rsidR="0011567D">
        <w:rPr>
          <w:sz w:val="24"/>
        </w:rPr>
        <w:t>不</w:t>
      </w:r>
      <w:proofErr w:type="gramEnd"/>
      <w:r w:rsidR="0011567D">
        <w:rPr>
          <w:sz w:val="24"/>
        </w:rPr>
        <w:t>随地吐痰，不乱扔垃圾，自觉维护</w:t>
      </w:r>
      <w:r w:rsidR="0011567D">
        <w:rPr>
          <w:rFonts w:hint="eastAsia"/>
          <w:sz w:val="24"/>
        </w:rPr>
        <w:t>培训机构教室、机</w:t>
      </w:r>
      <w:r w:rsidR="0011567D">
        <w:rPr>
          <w:rFonts w:hint="eastAsia"/>
          <w:sz w:val="24"/>
        </w:rPr>
        <w:t>房等的卫生；</w:t>
      </w:r>
    </w:p>
    <w:p w:rsidR="00C0351A" w:rsidRDefault="00850120">
      <w:pPr>
        <w:numPr>
          <w:ilvl w:val="0"/>
          <w:numId w:val="1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 w:rsidR="0011567D">
        <w:rPr>
          <w:rFonts w:hint="eastAsia"/>
          <w:sz w:val="24"/>
        </w:rPr>
        <w:t>在培训期间，因不可抗力所引发的事故，甲方协同乙方按法律程序追加责任；</w:t>
      </w:r>
    </w:p>
    <w:p w:rsidR="00C0351A" w:rsidRDefault="00850120">
      <w:pPr>
        <w:numPr>
          <w:ilvl w:val="0"/>
          <w:numId w:val="1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 w:rsidR="0011567D">
        <w:rPr>
          <w:rFonts w:hint="eastAsia"/>
          <w:sz w:val="24"/>
        </w:rPr>
        <w:t>在培训期间，乙方纳入甲方分设的培训班的教育和管理，不接受培训班级的教育和管理并有以下违纪现象者（酗酒、赌博、私自占有他人财物、故意损坏公共财物、无故旷课</w:t>
      </w:r>
      <w:r w:rsidR="0011567D">
        <w:rPr>
          <w:rFonts w:hint="eastAsia"/>
          <w:sz w:val="24"/>
        </w:rPr>
        <w:t>3</w:t>
      </w:r>
      <w:r w:rsidR="0011567D">
        <w:rPr>
          <w:rFonts w:hint="eastAsia"/>
          <w:sz w:val="24"/>
        </w:rPr>
        <w:t>节及以上、严重扰乱课堂纪律等），培训班有权劝其退学，所交学费一律不退；</w:t>
      </w:r>
    </w:p>
    <w:p w:rsidR="00C0351A" w:rsidRDefault="00850120">
      <w:pPr>
        <w:numPr>
          <w:ilvl w:val="0"/>
          <w:numId w:val="1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 w:rsidR="0011567D">
        <w:rPr>
          <w:rFonts w:hint="eastAsia"/>
          <w:sz w:val="24"/>
        </w:rPr>
        <w:t>乙方如因个人原因中途退出培训，甲方将不予退还所交学费；</w:t>
      </w:r>
    </w:p>
    <w:p w:rsidR="00C0351A" w:rsidRDefault="00850120">
      <w:pPr>
        <w:numPr>
          <w:ilvl w:val="0"/>
          <w:numId w:val="1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 w:rsidR="0011567D">
        <w:rPr>
          <w:rFonts w:hint="eastAsia"/>
          <w:sz w:val="24"/>
        </w:rPr>
        <w:t>甲方不负责学生住宿问题，住宿问题由乙方自行解决。</w:t>
      </w:r>
    </w:p>
    <w:p w:rsidR="00C0351A" w:rsidRDefault="00C0351A">
      <w:pPr>
        <w:spacing w:line="360" w:lineRule="auto"/>
        <w:rPr>
          <w:sz w:val="24"/>
        </w:rPr>
      </w:pPr>
    </w:p>
    <w:p w:rsidR="00C0351A" w:rsidRDefault="0011567D">
      <w:pPr>
        <w:spacing w:line="360" w:lineRule="auto"/>
        <w:rPr>
          <w:sz w:val="24"/>
        </w:rPr>
      </w:pPr>
      <w:r>
        <w:rPr>
          <w:rFonts w:hint="eastAsia"/>
          <w:sz w:val="24"/>
        </w:rPr>
        <w:t>甲方：</w:t>
      </w:r>
      <w:r w:rsidR="00850120">
        <w:rPr>
          <w:rFonts w:hint="eastAsia"/>
          <w:sz w:val="24"/>
        </w:rPr>
        <w:t xml:space="preserve">      </w:t>
      </w:r>
      <w:r>
        <w:rPr>
          <w:rFonts w:hint="eastAsia"/>
          <w:sz w:val="24"/>
          <w:u w:val="single"/>
        </w:rPr>
        <w:t xml:space="preserve">  </w:t>
      </w:r>
      <w:r w:rsidRPr="00850120">
        <w:rPr>
          <w:rFonts w:hint="eastAsia"/>
          <w:b/>
          <w:sz w:val="24"/>
          <w:u w:val="single"/>
        </w:rPr>
        <w:t>榆林学院</w:t>
      </w:r>
      <w:r w:rsidR="00850120" w:rsidRPr="00850120">
        <w:rPr>
          <w:rFonts w:hint="eastAsia"/>
          <w:b/>
          <w:sz w:val="24"/>
          <w:u w:val="single"/>
        </w:rPr>
        <w:t xml:space="preserve"> </w:t>
      </w:r>
      <w:r w:rsidR="00850120"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  </w:t>
      </w:r>
      <w:r w:rsidR="00850120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乙方：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 xml:space="preserve"> </w:t>
      </w:r>
    </w:p>
    <w:p w:rsidR="00C0351A" w:rsidRDefault="0011567D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C03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7D" w:rsidRDefault="0011567D" w:rsidP="00850120">
      <w:r>
        <w:separator/>
      </w:r>
    </w:p>
  </w:endnote>
  <w:endnote w:type="continuationSeparator" w:id="0">
    <w:p w:rsidR="0011567D" w:rsidRDefault="0011567D" w:rsidP="0085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7D" w:rsidRDefault="0011567D" w:rsidP="00850120">
      <w:r>
        <w:separator/>
      </w:r>
    </w:p>
  </w:footnote>
  <w:footnote w:type="continuationSeparator" w:id="0">
    <w:p w:rsidR="0011567D" w:rsidRDefault="0011567D" w:rsidP="00850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6E353E"/>
    <w:multiLevelType w:val="singleLevel"/>
    <w:tmpl w:val="FE06D696"/>
    <w:lvl w:ilvl="0">
      <w:start w:val="1"/>
      <w:numFmt w:val="chineseCounting"/>
      <w:suff w:val="space"/>
      <w:lvlText w:val="第%1条"/>
      <w:lvlJc w:val="left"/>
      <w:rPr>
        <w:rFonts w:hint="eastAsia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1A"/>
    <w:rsid w:val="0011567D"/>
    <w:rsid w:val="00850120"/>
    <w:rsid w:val="00C0351A"/>
    <w:rsid w:val="2842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0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0120"/>
    <w:rPr>
      <w:kern w:val="2"/>
      <w:sz w:val="18"/>
      <w:szCs w:val="18"/>
    </w:rPr>
  </w:style>
  <w:style w:type="paragraph" w:styleId="a4">
    <w:name w:val="footer"/>
    <w:basedOn w:val="a"/>
    <w:link w:val="Char0"/>
    <w:rsid w:val="00850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01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0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0120"/>
    <w:rPr>
      <w:kern w:val="2"/>
      <w:sz w:val="18"/>
      <w:szCs w:val="18"/>
    </w:rPr>
  </w:style>
  <w:style w:type="paragraph" w:styleId="a4">
    <w:name w:val="footer"/>
    <w:basedOn w:val="a"/>
    <w:link w:val="Char0"/>
    <w:rsid w:val="00850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01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yllc</cp:lastModifiedBy>
  <cp:revision>2</cp:revision>
  <dcterms:created xsi:type="dcterms:W3CDTF">2020-07-21T01:04:00Z</dcterms:created>
  <dcterms:modified xsi:type="dcterms:W3CDTF">2020-07-22T03:02:00Z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